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714" w:rsidRPr="00BD501C" w:rsidRDefault="004E1714" w:rsidP="004E1714">
      <w:pPr>
        <w:widowControl w:val="0"/>
        <w:tabs>
          <w:tab w:val="left" w:pos="6578"/>
          <w:tab w:val="left" w:pos="7414"/>
        </w:tabs>
        <w:spacing w:after="0" w:line="240" w:lineRule="auto"/>
        <w:ind w:left="58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90598" w:rsidRPr="00BD501C" w:rsidRDefault="00690598" w:rsidP="00BD501C">
      <w:pPr>
        <w:tabs>
          <w:tab w:val="left" w:pos="11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_GoBack"/>
      <w:r w:rsidRPr="00BD501C">
        <w:rPr>
          <w:rFonts w:ascii="Times New Roman" w:hAnsi="Times New Roman" w:cs="Times New Roman"/>
          <w:b/>
          <w:sz w:val="28"/>
          <w:szCs w:val="28"/>
        </w:rPr>
        <w:t>Правила содержания сельскохозяйственных (продуктивных) животных</w:t>
      </w:r>
      <w:bookmarkEnd w:id="1"/>
      <w:r w:rsidRPr="00BD501C">
        <w:rPr>
          <w:rFonts w:ascii="Times New Roman" w:hAnsi="Times New Roman" w:cs="Times New Roman"/>
          <w:b/>
          <w:sz w:val="28"/>
          <w:szCs w:val="28"/>
        </w:rPr>
        <w:t xml:space="preserve"> в личных подсобных хозяйствах на территории </w:t>
      </w:r>
      <w:r w:rsidRPr="00BD5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Симферопольский район Республики Крым</w:t>
      </w:r>
    </w:p>
    <w:p w:rsidR="004E1714" w:rsidRPr="00BD501C" w:rsidRDefault="004E1714" w:rsidP="006D511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4E1714" w:rsidRPr="00BD501C" w:rsidRDefault="00762627" w:rsidP="006D511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bookmarkStart w:id="2" w:name="bookmark3"/>
      <w:bookmarkEnd w:id="0"/>
      <w:r w:rsidRPr="00BD50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I.</w:t>
      </w:r>
      <w:r w:rsidR="002A042B" w:rsidRPr="00BD50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4E1714" w:rsidRPr="00BD50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</w:t>
      </w:r>
      <w:bookmarkEnd w:id="2"/>
      <w:r w:rsidR="002A042B" w:rsidRPr="00BD50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бщие положения</w:t>
      </w:r>
    </w:p>
    <w:p w:rsidR="002A042B" w:rsidRPr="00BD501C" w:rsidRDefault="002A042B" w:rsidP="006D5114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A4497A" w:rsidRPr="00BD501C" w:rsidRDefault="000A0239" w:rsidP="002A042B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D501C">
        <w:rPr>
          <w:sz w:val="28"/>
          <w:szCs w:val="28"/>
          <w:lang w:val="ru-RU"/>
        </w:rPr>
        <w:t xml:space="preserve">  </w:t>
      </w:r>
      <w:r w:rsidR="0084408B" w:rsidRPr="00BD501C">
        <w:rPr>
          <w:sz w:val="28"/>
          <w:szCs w:val="28"/>
          <w:lang w:val="ru-RU"/>
        </w:rPr>
        <w:t>1.</w:t>
      </w:r>
      <w:r w:rsidR="002A042B" w:rsidRPr="00BD501C">
        <w:rPr>
          <w:sz w:val="28"/>
          <w:szCs w:val="28"/>
          <w:lang w:val="ru-RU"/>
        </w:rPr>
        <w:t xml:space="preserve"> </w:t>
      </w:r>
      <w:r w:rsidR="001A7F02" w:rsidRPr="00BD501C">
        <w:rPr>
          <w:sz w:val="28"/>
          <w:szCs w:val="28"/>
          <w:lang w:val="ru-RU"/>
        </w:rPr>
        <w:t>Настоящие правила содержания сельскохозяйственных (продуктивных) животных в личных подсобных хозяйствах</w:t>
      </w:r>
      <w:r w:rsidRPr="00BD501C">
        <w:rPr>
          <w:sz w:val="28"/>
          <w:szCs w:val="28"/>
          <w:lang w:val="ru-RU"/>
        </w:rPr>
        <w:t xml:space="preserve"> на территории </w:t>
      </w:r>
      <w:r w:rsidR="001A7F02" w:rsidRPr="00BD501C">
        <w:rPr>
          <w:sz w:val="28"/>
          <w:szCs w:val="28"/>
          <w:lang w:val="ru-RU"/>
        </w:rPr>
        <w:t xml:space="preserve"> муниципального </w:t>
      </w:r>
      <w:r w:rsidRPr="00BD501C">
        <w:rPr>
          <w:sz w:val="28"/>
          <w:szCs w:val="28"/>
          <w:lang w:val="ru-RU"/>
        </w:rPr>
        <w:t>образования Симферопольский район</w:t>
      </w:r>
      <w:r w:rsidR="001A7F02" w:rsidRPr="00BD501C">
        <w:rPr>
          <w:sz w:val="28"/>
          <w:szCs w:val="28"/>
          <w:lang w:val="ru-RU"/>
        </w:rPr>
        <w:t xml:space="preserve"> (далее - Прав</w:t>
      </w:r>
      <w:r w:rsidR="00C43502" w:rsidRPr="00BD501C">
        <w:rPr>
          <w:sz w:val="28"/>
          <w:szCs w:val="28"/>
          <w:lang w:val="ru-RU"/>
        </w:rPr>
        <w:t xml:space="preserve">ила) разработаны в соответствии с  </w:t>
      </w:r>
      <w:r w:rsidR="00A4497A" w:rsidRPr="00BD501C">
        <w:rPr>
          <w:sz w:val="28"/>
          <w:szCs w:val="28"/>
          <w:lang w:val="ru-RU"/>
        </w:rPr>
        <w:t>Федеральным законом Российск</w:t>
      </w:r>
      <w:r w:rsidR="002A042B" w:rsidRPr="00BD501C">
        <w:rPr>
          <w:sz w:val="28"/>
          <w:szCs w:val="28"/>
          <w:lang w:val="ru-RU"/>
        </w:rPr>
        <w:t xml:space="preserve">ой Федерации   </w:t>
      </w:r>
      <w:r w:rsidR="00DC053C" w:rsidRPr="00BD501C">
        <w:rPr>
          <w:sz w:val="28"/>
          <w:szCs w:val="28"/>
          <w:lang w:val="ru-RU"/>
        </w:rPr>
        <w:t xml:space="preserve">                             </w:t>
      </w:r>
      <w:r w:rsidR="002A042B" w:rsidRPr="00BD501C">
        <w:rPr>
          <w:sz w:val="28"/>
          <w:szCs w:val="28"/>
          <w:lang w:val="ru-RU"/>
        </w:rPr>
        <w:t xml:space="preserve">от 30 марта 1999 года </w:t>
      </w:r>
      <w:r w:rsidR="00A4497A" w:rsidRPr="00BD501C">
        <w:rPr>
          <w:sz w:val="28"/>
          <w:szCs w:val="28"/>
          <w:lang w:val="ru-RU"/>
        </w:rPr>
        <w:t>№</w:t>
      </w:r>
      <w:r w:rsidR="002A042B" w:rsidRPr="00BD501C">
        <w:rPr>
          <w:sz w:val="28"/>
          <w:szCs w:val="28"/>
          <w:lang w:val="ru-RU"/>
        </w:rPr>
        <w:t xml:space="preserve"> </w:t>
      </w:r>
      <w:r w:rsidR="00A4497A" w:rsidRPr="00BD501C">
        <w:rPr>
          <w:sz w:val="28"/>
          <w:szCs w:val="28"/>
          <w:lang w:val="ru-RU"/>
        </w:rPr>
        <w:t>52-ФЗ «О санитарно-эпидемиоло</w:t>
      </w:r>
      <w:r w:rsidR="002A042B" w:rsidRPr="00BD501C">
        <w:rPr>
          <w:sz w:val="28"/>
          <w:szCs w:val="28"/>
          <w:lang w:val="ru-RU"/>
        </w:rPr>
        <w:t>гическом благополучии населения»</w:t>
      </w:r>
      <w:r w:rsidR="00A4497A" w:rsidRPr="00BD501C">
        <w:rPr>
          <w:sz w:val="28"/>
          <w:szCs w:val="28"/>
          <w:lang w:val="ru-RU"/>
        </w:rPr>
        <w:t>, Федеральным законом Россий</w:t>
      </w:r>
      <w:r w:rsidR="002A042B" w:rsidRPr="00BD501C">
        <w:rPr>
          <w:sz w:val="28"/>
          <w:szCs w:val="28"/>
          <w:lang w:val="ru-RU"/>
        </w:rPr>
        <w:t>ской Федерации от 7 июля 2003 года</w:t>
      </w:r>
      <w:r w:rsidR="00A4497A" w:rsidRPr="00BD501C">
        <w:rPr>
          <w:sz w:val="28"/>
          <w:szCs w:val="28"/>
          <w:lang w:val="ru-RU"/>
        </w:rPr>
        <w:t xml:space="preserve"> </w:t>
      </w:r>
      <w:r w:rsidR="00DC053C" w:rsidRPr="00BD501C">
        <w:rPr>
          <w:sz w:val="28"/>
          <w:szCs w:val="28"/>
          <w:lang w:val="ru-RU"/>
        </w:rPr>
        <w:t xml:space="preserve"> </w:t>
      </w:r>
      <w:r w:rsidR="00A4497A" w:rsidRPr="00BD501C">
        <w:rPr>
          <w:sz w:val="28"/>
          <w:szCs w:val="28"/>
          <w:lang w:val="ru-RU"/>
        </w:rPr>
        <w:t>№</w:t>
      </w:r>
      <w:r w:rsidR="002A042B" w:rsidRPr="00BD501C">
        <w:rPr>
          <w:sz w:val="28"/>
          <w:szCs w:val="28"/>
          <w:lang w:val="ru-RU"/>
        </w:rPr>
        <w:t xml:space="preserve"> </w:t>
      </w:r>
      <w:r w:rsidR="00A4497A" w:rsidRPr="00BD501C">
        <w:rPr>
          <w:sz w:val="28"/>
          <w:szCs w:val="28"/>
          <w:lang w:val="ru-RU"/>
        </w:rPr>
        <w:t>112-ФЗ</w:t>
      </w:r>
      <w:r w:rsidR="002A042B" w:rsidRPr="00BD501C">
        <w:rPr>
          <w:sz w:val="28"/>
          <w:szCs w:val="28"/>
          <w:lang w:val="ru-RU"/>
        </w:rPr>
        <w:t xml:space="preserve"> «О личном подсобном хозяйстве»</w:t>
      </w:r>
      <w:r w:rsidR="00A849E2" w:rsidRPr="00BD501C">
        <w:rPr>
          <w:sz w:val="28"/>
          <w:szCs w:val="28"/>
          <w:lang w:val="ru-RU"/>
        </w:rPr>
        <w:t>,</w:t>
      </w:r>
      <w:r w:rsidR="00A4497A" w:rsidRPr="00BD501C">
        <w:rPr>
          <w:sz w:val="28"/>
          <w:szCs w:val="28"/>
          <w:lang w:val="ru-RU"/>
        </w:rPr>
        <w:t xml:space="preserve"> </w:t>
      </w:r>
      <w:r w:rsidR="00A4497A" w:rsidRPr="00BD501C">
        <w:rPr>
          <w:color w:val="auto"/>
          <w:sz w:val="28"/>
          <w:szCs w:val="28"/>
          <w:lang w:val="ru-RU"/>
        </w:rPr>
        <w:t>ст.</w:t>
      </w:r>
      <w:r w:rsidR="00A849E2" w:rsidRPr="00BD501C">
        <w:rPr>
          <w:color w:val="auto"/>
          <w:sz w:val="28"/>
          <w:szCs w:val="28"/>
          <w:lang w:val="ru-RU"/>
        </w:rPr>
        <w:t xml:space="preserve"> </w:t>
      </w:r>
      <w:r w:rsidR="00A4497A" w:rsidRPr="00BD501C">
        <w:rPr>
          <w:color w:val="auto"/>
          <w:sz w:val="28"/>
          <w:szCs w:val="28"/>
          <w:lang w:val="ru-RU"/>
        </w:rPr>
        <w:t>43</w:t>
      </w:r>
      <w:r w:rsidR="00A849E2" w:rsidRPr="00BD501C">
        <w:rPr>
          <w:color w:val="auto"/>
          <w:sz w:val="28"/>
          <w:szCs w:val="28"/>
          <w:lang w:val="ru-RU"/>
        </w:rPr>
        <w:t xml:space="preserve"> Закона Республики Крым        от 17 </w:t>
      </w:r>
      <w:r w:rsidR="00DD09C4" w:rsidRPr="00BD501C">
        <w:rPr>
          <w:color w:val="auto"/>
          <w:sz w:val="28"/>
          <w:szCs w:val="28"/>
          <w:lang w:val="ru-RU"/>
        </w:rPr>
        <w:t>июля 2014 года №</w:t>
      </w:r>
      <w:r w:rsidR="002A042B" w:rsidRPr="00BD501C">
        <w:rPr>
          <w:color w:val="auto"/>
          <w:sz w:val="28"/>
          <w:szCs w:val="28"/>
          <w:lang w:val="ru-RU"/>
        </w:rPr>
        <w:t xml:space="preserve"> 33- ЗРК «</w:t>
      </w:r>
      <w:r w:rsidR="00A4497A" w:rsidRPr="00BD501C">
        <w:rPr>
          <w:color w:val="auto"/>
          <w:sz w:val="28"/>
          <w:szCs w:val="28"/>
          <w:lang w:val="ru-RU"/>
        </w:rPr>
        <w:t xml:space="preserve">О ветеринарии Республики Крым», </w:t>
      </w:r>
      <w:r w:rsidR="00A849E2" w:rsidRPr="00BD501C">
        <w:rPr>
          <w:color w:val="auto"/>
          <w:sz w:val="28"/>
          <w:szCs w:val="28"/>
          <w:lang w:val="ru-RU"/>
        </w:rPr>
        <w:t xml:space="preserve">                    </w:t>
      </w:r>
      <w:r w:rsidR="00A4497A" w:rsidRPr="00BD501C">
        <w:rPr>
          <w:color w:val="auto"/>
          <w:sz w:val="28"/>
          <w:szCs w:val="28"/>
          <w:lang w:val="ru-RU"/>
        </w:rPr>
        <w:t>ст. 44 Устава муниципального образования Симферопольский район.</w:t>
      </w:r>
    </w:p>
    <w:p w:rsidR="001A7F02" w:rsidRPr="00BD501C" w:rsidRDefault="0084408B" w:rsidP="002A042B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 </w:t>
      </w:r>
      <w:r w:rsidR="002A042B" w:rsidRPr="00BD501C">
        <w:rPr>
          <w:rFonts w:ascii="Times New Roman" w:hAnsi="Times New Roman" w:cs="Times New Roman"/>
          <w:sz w:val="28"/>
          <w:szCs w:val="28"/>
        </w:rPr>
        <w:t xml:space="preserve">2. 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Настоящие Правила применяются для содержания сельскохозяйственных (продуктивных) животных в личных подсобных хозяйствах граждан, содержащих сельскохозяйственных (продуктивных) животных на территории  </w:t>
      </w:r>
      <w:r w:rsidR="00DC053C" w:rsidRPr="00BD501C">
        <w:rPr>
          <w:rFonts w:ascii="Times New Roman" w:hAnsi="Times New Roman" w:cs="Times New Roman"/>
          <w:sz w:val="28"/>
          <w:szCs w:val="28"/>
        </w:rPr>
        <w:t xml:space="preserve">сельских населенных пунктов 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4497A" w:rsidRPr="00BD501C">
        <w:rPr>
          <w:rFonts w:ascii="Times New Roman" w:hAnsi="Times New Roman" w:cs="Times New Roman"/>
          <w:sz w:val="28"/>
          <w:szCs w:val="28"/>
        </w:rPr>
        <w:t>образования Симферопольский район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, которые  принадлежат на праве собственности или ином вещном праве (далее - Владельцы).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При содержании сельскохозяйственных (продуктивных) животных за чертой населенных пунктов, а также для крестьянских (фермерских) хозяйств и индивидуальных предпринимателей, занимающихся разведением сельскохозяйственных (продуктивных) животных для промышленной переработки и реали</w:t>
      </w:r>
      <w:r w:rsidR="00DC053C" w:rsidRPr="00BD501C">
        <w:rPr>
          <w:rFonts w:ascii="Times New Roman" w:hAnsi="Times New Roman" w:cs="Times New Roman"/>
          <w:sz w:val="28"/>
          <w:szCs w:val="28"/>
        </w:rPr>
        <w:t>зации, действуют</w:t>
      </w:r>
      <w:r w:rsidRPr="00BD501C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DC053C" w:rsidRPr="00BD501C">
        <w:rPr>
          <w:rFonts w:ascii="Times New Roman" w:hAnsi="Times New Roman" w:cs="Times New Roman"/>
          <w:sz w:val="28"/>
          <w:szCs w:val="28"/>
        </w:rPr>
        <w:t>, установленные</w:t>
      </w:r>
      <w:r w:rsidRPr="00BD501C">
        <w:rPr>
          <w:rFonts w:ascii="Times New Roman" w:hAnsi="Times New Roman" w:cs="Times New Roman"/>
          <w:sz w:val="28"/>
          <w:szCs w:val="28"/>
        </w:rPr>
        <w:t xml:space="preserve"> для сельскохозяйственных предприятий. </w:t>
      </w:r>
    </w:p>
    <w:p w:rsidR="001A7F02" w:rsidRPr="00BD501C" w:rsidRDefault="0084408B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   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3. Настоящие Правила устанавливают права и обязанности Владельцев, основные требования к комплексу организационно-хозяйственных, зоотехнических, профилактических, противоэпизоотических, ветеринарно-санитарных мероприятий, соблюдение и выполнение которых должно обеспечить полноценное содержание сельскохозяйственных (продуктивных) животных Владельцами, а также получение качественной продукции животного происхождения, предупреждение и ликвидацию заразных и незаразных болезней, в том числе общих для человека и животных. </w:t>
      </w:r>
    </w:p>
    <w:p w:rsidR="001A7F02" w:rsidRPr="00BD501C" w:rsidRDefault="001A7F02" w:rsidP="001A7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 </w:t>
      </w:r>
    </w:p>
    <w:p w:rsidR="00762627" w:rsidRPr="00BD501C" w:rsidRDefault="00762627" w:rsidP="001A7F02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2627" w:rsidRPr="00BD501C" w:rsidRDefault="00762627" w:rsidP="001A7F02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7F02" w:rsidRPr="00BD501C" w:rsidRDefault="00762627" w:rsidP="001A7F02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II</w:t>
      </w:r>
      <w:r w:rsidR="00DC053C" w:rsidRPr="00BD501C">
        <w:rPr>
          <w:rFonts w:ascii="Times New Roman" w:hAnsi="Times New Roman" w:cs="Times New Roman"/>
          <w:sz w:val="28"/>
          <w:szCs w:val="28"/>
        </w:rPr>
        <w:t xml:space="preserve">. </w:t>
      </w:r>
      <w:r w:rsidR="001A7F02" w:rsidRPr="00BD501C">
        <w:rPr>
          <w:rFonts w:ascii="Times New Roman" w:hAnsi="Times New Roman" w:cs="Times New Roman"/>
          <w:sz w:val="28"/>
          <w:szCs w:val="28"/>
        </w:rPr>
        <w:t>О</w:t>
      </w:r>
      <w:r w:rsidR="00DC053C" w:rsidRPr="00BD501C">
        <w:rPr>
          <w:rFonts w:ascii="Times New Roman" w:hAnsi="Times New Roman" w:cs="Times New Roman"/>
          <w:sz w:val="28"/>
          <w:szCs w:val="28"/>
        </w:rPr>
        <w:t>сновные понятия</w:t>
      </w:r>
    </w:p>
    <w:p w:rsidR="00762627" w:rsidRPr="00BD501C" w:rsidRDefault="00762627" w:rsidP="001A7F02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В настоящих Правилах использованы следующие понятия: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1. Сельскохозяйственные (продуктивные) животные (далее - животные) - прирученные и разводимые человеком для удовлетворения хозяйственных потребностей, находящиеся на содержании Владельца в нежилом помещении, в хозяйственных постройках (в том числе коровы, овцы и козы, свиньи лошади, </w:t>
      </w:r>
      <w:r w:rsidRPr="00BD501C">
        <w:rPr>
          <w:rFonts w:ascii="Times New Roman" w:hAnsi="Times New Roman" w:cs="Times New Roman"/>
          <w:sz w:val="28"/>
          <w:szCs w:val="28"/>
        </w:rPr>
        <w:lastRenderedPageBreak/>
        <w:t xml:space="preserve">верблюды, кролики, нутрии, пушные звери, куры, гуси, утки, перепела, индюки), для производства традиционных продуктов питания и сырья животного происхождения.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 Содержание и разведение животных - действия, совершаемые Владельцами животных для сохранения жизни животных, их здоровья, получения полноценного потомства при соблюдении ветеринарно-санитарных норм, получения качественной продукции животного происхождения, а также обеспечения общественного порядка и безопасности граждан и животных.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3. Условия содержания животных - совокупность оптимальных условий эксплуатации животных: гигиеничных помещений, обеспечивающих благоприятный микроклимат; применение безвредных для здоровья животных машин и механизмов, применяемых при их обслуживании; целесообразное формирование групп животных по численности, полу и возрасту. </w:t>
      </w:r>
      <w:r w:rsidR="00DC053C" w:rsidRPr="00BD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08B" w:rsidRPr="00BD501C" w:rsidRDefault="0084408B" w:rsidP="0084408B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7F02" w:rsidRPr="00BD501C" w:rsidRDefault="00762627" w:rsidP="006D5114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III</w:t>
      </w:r>
      <w:r w:rsidR="00DC053C" w:rsidRPr="00BD501C">
        <w:rPr>
          <w:rFonts w:ascii="Times New Roman" w:hAnsi="Times New Roman" w:cs="Times New Roman"/>
          <w:sz w:val="28"/>
          <w:szCs w:val="28"/>
        </w:rPr>
        <w:t xml:space="preserve">. </w:t>
      </w:r>
      <w:r w:rsidR="0084408B" w:rsidRPr="00BD501C">
        <w:rPr>
          <w:rFonts w:ascii="Times New Roman" w:hAnsi="Times New Roman" w:cs="Times New Roman"/>
          <w:sz w:val="28"/>
          <w:szCs w:val="28"/>
        </w:rPr>
        <w:t>Р</w:t>
      </w:r>
      <w:r w:rsidR="00DC053C" w:rsidRPr="00BD501C">
        <w:rPr>
          <w:rFonts w:ascii="Times New Roman" w:hAnsi="Times New Roman" w:cs="Times New Roman"/>
          <w:sz w:val="28"/>
          <w:szCs w:val="28"/>
        </w:rPr>
        <w:t>егистрация и учет животных</w:t>
      </w:r>
      <w:r w:rsidR="001A7F02" w:rsidRPr="00BD501C">
        <w:rPr>
          <w:rFonts w:ascii="Times New Roman" w:hAnsi="Times New Roman" w:cs="Times New Roman"/>
          <w:sz w:val="28"/>
          <w:szCs w:val="28"/>
        </w:rPr>
        <w:t> </w:t>
      </w:r>
    </w:p>
    <w:p w:rsidR="00DC053C" w:rsidRPr="00BD501C" w:rsidRDefault="00DC053C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1. Животные, содержащиеся в хозяйствах Владельцев, подлежат учету  в администрациях сельских поселений путем внесения записи в похозяйственную книгу администрации  сельского поселения.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Записи в книгу производятся должностными лицами администраций сельских поселений на основании сведений, предоставляемых на добровольной основе членами хозяйств. Сведения собираются ежегодно по состоянию на  </w:t>
      </w:r>
      <w:r w:rsidR="00C43502" w:rsidRPr="00BD501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501C">
        <w:rPr>
          <w:rFonts w:ascii="Times New Roman" w:hAnsi="Times New Roman" w:cs="Times New Roman"/>
          <w:sz w:val="28"/>
          <w:szCs w:val="28"/>
        </w:rPr>
        <w:t>1 января и  на 1 июля путем сплошного обхода хозяйств и опроса членов хозяйств в период с 1 по 15 января</w:t>
      </w:r>
      <w:r w:rsidR="0084408B" w:rsidRPr="00BD501C">
        <w:rPr>
          <w:rFonts w:ascii="Times New Roman" w:hAnsi="Times New Roman" w:cs="Times New Roman"/>
          <w:sz w:val="28"/>
          <w:szCs w:val="28"/>
        </w:rPr>
        <w:t xml:space="preserve">  и </w:t>
      </w:r>
      <w:r w:rsidR="00C43502" w:rsidRPr="00BD501C">
        <w:rPr>
          <w:rFonts w:ascii="Times New Roman" w:hAnsi="Times New Roman" w:cs="Times New Roman"/>
          <w:sz w:val="28"/>
          <w:szCs w:val="28"/>
        </w:rPr>
        <w:t xml:space="preserve">с </w:t>
      </w:r>
      <w:r w:rsidRPr="00BD501C">
        <w:rPr>
          <w:rFonts w:ascii="Times New Roman" w:hAnsi="Times New Roman" w:cs="Times New Roman"/>
          <w:sz w:val="28"/>
          <w:szCs w:val="28"/>
        </w:rPr>
        <w:t xml:space="preserve">1 по 15 июля. </w:t>
      </w:r>
    </w:p>
    <w:p w:rsidR="001A7F02" w:rsidRPr="00BD501C" w:rsidRDefault="0084408B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В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 государственных учреждениях ветеринарии Республике Крым по месту нахождения животных производится регистрация лошадей, верблюдов, крупного и мелкого рогатого скота, свиней, согласно требованиям ветеринарных правил, в течение двух месяцев с момента их рождения, и 30 дней с момента их приобретения или перемены места их нахождения.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 Крупный рогатый скот, лошади, свиньи, овцы и козы с двухмесячного возраста должны быть пронумерованы (идентифицированы) Владельцем любым доступным методом. В качестве идентификационного номера может применяться бирка, номерная татуировка, вживление микрочипа, выжигание на рогах, ошейник - номерной ремень или нумерация жидким азотом.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Присвоение животным инвентарных номеров (мечение животных) производится Владельцами животных. В случае невозможности мечения животных силами Владельцев данная процедура производится подразделениями государственной ветеринарной службы по месту фактического нахождения животных на платной основе.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Идентификационный номер должен сохраняться на протяжении всей жизни животного и обеспечить возможность его прочтения.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3. Для снятия животного с инвентарным номером с учета Владелец информирует подразделение государственной ветеринарной службы по месту фактического нахождения животного о выбытии животного (продажа, пропажа, гибель, передача другому лицу). </w:t>
      </w:r>
    </w:p>
    <w:p w:rsidR="001A7F02" w:rsidRPr="00BD501C" w:rsidRDefault="001A7F02" w:rsidP="00844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08B" w:rsidRPr="00BD501C" w:rsidRDefault="00762627" w:rsidP="006D5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lastRenderedPageBreak/>
        <w:t>IV</w:t>
      </w:r>
      <w:r w:rsidR="00DC053C" w:rsidRPr="00BD501C">
        <w:rPr>
          <w:rFonts w:ascii="Times New Roman" w:hAnsi="Times New Roman" w:cs="Times New Roman"/>
          <w:sz w:val="28"/>
          <w:szCs w:val="28"/>
        </w:rPr>
        <w:t xml:space="preserve">. </w:t>
      </w:r>
      <w:r w:rsidR="0084408B" w:rsidRPr="00BD501C">
        <w:rPr>
          <w:rFonts w:ascii="Times New Roman" w:hAnsi="Times New Roman" w:cs="Times New Roman"/>
          <w:sz w:val="28"/>
          <w:szCs w:val="28"/>
        </w:rPr>
        <w:t>П</w:t>
      </w:r>
      <w:r w:rsidR="00DC053C" w:rsidRPr="00BD501C">
        <w:rPr>
          <w:rFonts w:ascii="Times New Roman" w:hAnsi="Times New Roman" w:cs="Times New Roman"/>
          <w:sz w:val="28"/>
          <w:szCs w:val="28"/>
        </w:rPr>
        <w:t>орядок и условия содержания животных</w:t>
      </w:r>
    </w:p>
    <w:p w:rsidR="00DC053C" w:rsidRPr="00BD501C" w:rsidRDefault="00DC053C" w:rsidP="00DC05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1. Обязательным условием содержания животных в хозяйствах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3. Владельцы свинопоголовья обязаны обеспечить его безвыгульное содержание в закрытом для доступа диких птиц помещении или под навесами, исключающее контакт с другими животными и доступ посторонних лиц. </w:t>
      </w:r>
    </w:p>
    <w:p w:rsidR="00F36D83" w:rsidRPr="00BD501C" w:rsidRDefault="001A7F02" w:rsidP="00F36D8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4. Строительство хозяйственных построек для содержания и разведения животных необходимо производить с соблюдением градостроительных, строительных, экологических, санитарно-гигиенических, противопожа</w:t>
      </w:r>
      <w:r w:rsidR="000A0239" w:rsidRPr="00BD501C">
        <w:rPr>
          <w:rFonts w:ascii="Times New Roman" w:hAnsi="Times New Roman" w:cs="Times New Roman"/>
          <w:sz w:val="28"/>
          <w:szCs w:val="28"/>
        </w:rPr>
        <w:t>рных и иных правил и нормативов.</w:t>
      </w:r>
      <w:r w:rsidRPr="00BD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F02" w:rsidRPr="00BD501C" w:rsidRDefault="00F36D83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В соответствии с п.5.3. СНиП 30-102-99 от постройки для содержания скота и птицы д</w:t>
      </w:r>
      <w:r w:rsidR="001A7F02" w:rsidRPr="00BD501C">
        <w:rPr>
          <w:rFonts w:ascii="Times New Roman" w:hAnsi="Times New Roman" w:cs="Times New Roman"/>
          <w:sz w:val="28"/>
          <w:szCs w:val="28"/>
        </w:rPr>
        <w:t>о границы смежно</w:t>
      </w:r>
      <w:r w:rsidRPr="00BD501C">
        <w:rPr>
          <w:rFonts w:ascii="Times New Roman" w:hAnsi="Times New Roman" w:cs="Times New Roman"/>
          <w:sz w:val="28"/>
          <w:szCs w:val="28"/>
        </w:rPr>
        <w:t>го земельного участка расстояние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 по санитарно-бытовым и зооветеринарным требованиям </w:t>
      </w:r>
      <w:r w:rsidR="007907B5" w:rsidRPr="00BD501C">
        <w:rPr>
          <w:rFonts w:ascii="Times New Roman" w:hAnsi="Times New Roman" w:cs="Times New Roman"/>
          <w:sz w:val="28"/>
          <w:szCs w:val="28"/>
        </w:rPr>
        <w:t>должны быть не менее 4 метров.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F02" w:rsidRPr="00BD501C" w:rsidRDefault="001A7F02" w:rsidP="00F36D83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D501C">
        <w:rPr>
          <w:sz w:val="28"/>
          <w:szCs w:val="28"/>
        </w:rPr>
        <w:t xml:space="preserve">Не допускается содержание животных в жилых помещениях, на территории домовладения, границы которого непосредственно прилегают к общественным местам (детским садам, школам, паркам, лечебным учреждениям и др.). </w:t>
      </w:r>
    </w:p>
    <w:p w:rsidR="001A7F02" w:rsidRPr="00BD501C" w:rsidRDefault="001A7F02" w:rsidP="00F36D8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Нахождение животных за пределами подворья без надзора запрещено. </w:t>
      </w:r>
    </w:p>
    <w:p w:rsidR="001A7F02" w:rsidRPr="00BD501C" w:rsidRDefault="007907B5" w:rsidP="00F36D83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5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. Владелец животных не должен допускать загрязнения навозом и пометом дворов и окружающей территории, а в случае загрязнения немедленно устранить его (убрать навоз и помет). </w:t>
      </w:r>
    </w:p>
    <w:p w:rsidR="001A7F02" w:rsidRPr="00BD501C" w:rsidRDefault="007907B5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6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распространение запахов и попадание навозных стоков в почву.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Навоз или компост подлежит утилизации методом внесения в почву.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администрациями поселения, ветеринарной службой и территориальным отделом Федеральной службы по надзору в сфере защиты прав потребителей и благополучия человека. </w:t>
      </w:r>
    </w:p>
    <w:p w:rsidR="001A7F02" w:rsidRPr="00BD501C" w:rsidRDefault="007907B5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7</w:t>
      </w:r>
      <w:r w:rsidR="001A7F02" w:rsidRPr="00BD501C">
        <w:rPr>
          <w:rFonts w:ascii="Times New Roman" w:hAnsi="Times New Roman" w:cs="Times New Roman"/>
          <w:sz w:val="28"/>
          <w:szCs w:val="28"/>
        </w:rPr>
        <w:t>. Дезинфекция животноводческих объектов должн</w:t>
      </w:r>
      <w:r w:rsidR="00E33C31" w:rsidRPr="00BD501C">
        <w:rPr>
          <w:rFonts w:ascii="Times New Roman" w:hAnsi="Times New Roman" w:cs="Times New Roman"/>
          <w:sz w:val="28"/>
          <w:szCs w:val="28"/>
        </w:rPr>
        <w:t xml:space="preserve">а проводиться в соответствии с </w:t>
      </w:r>
      <w:r w:rsidR="001A7F02" w:rsidRPr="00BD501C">
        <w:rPr>
          <w:rFonts w:ascii="Times New Roman" w:hAnsi="Times New Roman" w:cs="Times New Roman"/>
          <w:sz w:val="28"/>
          <w:szCs w:val="28"/>
        </w:rPr>
        <w:t>Правилами проведения дезинфекции и дезинвазии объектов государ</w:t>
      </w:r>
      <w:r w:rsidR="00E33C31" w:rsidRPr="00BD501C">
        <w:rPr>
          <w:rFonts w:ascii="Times New Roman" w:hAnsi="Times New Roman" w:cs="Times New Roman"/>
          <w:sz w:val="28"/>
          <w:szCs w:val="28"/>
        </w:rPr>
        <w:t>ственного ветеринарного надзора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, утвержденными Министерством сельского хозяйства Российской </w:t>
      </w:r>
      <w:r w:rsidR="00E33C31" w:rsidRPr="00BD501C">
        <w:rPr>
          <w:rFonts w:ascii="Times New Roman" w:hAnsi="Times New Roman" w:cs="Times New Roman"/>
          <w:sz w:val="28"/>
          <w:szCs w:val="28"/>
        </w:rPr>
        <w:t>Федерации от 15 июля 2002 года №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 13-5-2/0525, а в случае возникновения инфекционных и инвазионных заболеваний животных - в соответствии с ветеринарными правилами для этих заболеваний. </w:t>
      </w:r>
    </w:p>
    <w:p w:rsidR="001A7F02" w:rsidRPr="00BD501C" w:rsidRDefault="007907B5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8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. Дезинсекция и дератизация осуществляется Владельцами животных в соответствии с санитарно-гигиеническими правилами и нормами. </w:t>
      </w:r>
    </w:p>
    <w:p w:rsidR="001A7F02" w:rsidRPr="00BD501C" w:rsidRDefault="007907B5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.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государственных учреждений ветеринарии Симферопольского района. </w:t>
      </w:r>
    </w:p>
    <w:p w:rsidR="001A7F02" w:rsidRPr="00BD501C" w:rsidRDefault="007907B5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10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. Животные, завозимые в хозяйство или вывозимые из него (далее по тексту - перемещаемые животные), подлежат обязательной постановке на карантин под надзором государственной ветеринарной службы Симферопольского района в соответствии с ветеринарными правилами.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животных. </w:t>
      </w:r>
    </w:p>
    <w:p w:rsidR="001A7F02" w:rsidRPr="00BD501C" w:rsidRDefault="001A7F02" w:rsidP="00AD0D48">
      <w:pPr>
        <w:spacing w:after="0" w:line="240" w:lineRule="auto"/>
        <w:ind w:left="421"/>
        <w:jc w:val="center"/>
        <w:rPr>
          <w:rFonts w:ascii="Times New Roman" w:hAnsi="Times New Roman" w:cs="Times New Roman"/>
          <w:sz w:val="28"/>
          <w:szCs w:val="28"/>
        </w:rPr>
      </w:pPr>
    </w:p>
    <w:p w:rsidR="001A7F02" w:rsidRPr="00BD501C" w:rsidRDefault="00762627" w:rsidP="001A7F02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V</w:t>
      </w:r>
      <w:r w:rsidR="00E33C31" w:rsidRPr="00BD501C">
        <w:rPr>
          <w:rFonts w:ascii="Times New Roman" w:hAnsi="Times New Roman" w:cs="Times New Roman"/>
          <w:sz w:val="28"/>
          <w:szCs w:val="28"/>
        </w:rPr>
        <w:t>.</w:t>
      </w:r>
      <w:r w:rsidR="00E33C31" w:rsidRPr="00BD5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533" w:rsidRPr="00BD501C">
        <w:rPr>
          <w:rFonts w:ascii="Times New Roman" w:hAnsi="Times New Roman" w:cs="Times New Roman"/>
          <w:sz w:val="28"/>
          <w:szCs w:val="28"/>
        </w:rPr>
        <w:t>У</w:t>
      </w:r>
      <w:r w:rsidR="00E33C31" w:rsidRPr="00BD501C">
        <w:rPr>
          <w:rFonts w:ascii="Times New Roman" w:hAnsi="Times New Roman" w:cs="Times New Roman"/>
          <w:sz w:val="28"/>
          <w:szCs w:val="28"/>
        </w:rPr>
        <w:t>бой животных</w:t>
      </w:r>
      <w:r w:rsidR="001A7F02" w:rsidRPr="00BD50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C31" w:rsidRPr="00BD501C" w:rsidRDefault="00E33C31" w:rsidP="001A7F02">
      <w:pPr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A7F02" w:rsidRPr="00BD501C" w:rsidRDefault="001A7F02" w:rsidP="00C435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b/>
          <w:sz w:val="28"/>
          <w:szCs w:val="28"/>
        </w:rPr>
        <w:t> </w:t>
      </w:r>
      <w:r w:rsidRPr="00BD501C">
        <w:rPr>
          <w:rFonts w:ascii="Times New Roman" w:hAnsi="Times New Roman" w:cs="Times New Roman"/>
          <w:sz w:val="28"/>
          <w:szCs w:val="28"/>
        </w:rPr>
        <w:t xml:space="preserve">1. Убой крупных животных (лошадей, верблюдов, крупного и мелкого рогатого скота, свиней) должен производиться на сертифицированных бойнях (цехах), на которых осуществляется государственный ветеринарный контроль продуктов убоя. Убой крупных животных в непредназначенных для этого местах запрещен. </w:t>
      </w:r>
    </w:p>
    <w:p w:rsidR="001A7F02" w:rsidRPr="00BD501C" w:rsidRDefault="001A7F02" w:rsidP="00C435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 В случае заболевания, гибели или вынужденного убоя животного Владелец обязан незамедлительно обратиться в государственное учреждение ветеринарии Симферопольского района для определения направления и условий использования мяса и продуктов убоя, утилизации биологических отходов. </w:t>
      </w:r>
    </w:p>
    <w:p w:rsidR="00AD0D48" w:rsidRPr="00BD501C" w:rsidRDefault="00AD0D48" w:rsidP="00AD0D48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7F02" w:rsidRPr="00BD501C" w:rsidRDefault="00762627" w:rsidP="00AD0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VI</w:t>
      </w:r>
      <w:r w:rsidR="00E33C31" w:rsidRPr="00BD501C">
        <w:rPr>
          <w:rFonts w:ascii="Times New Roman" w:hAnsi="Times New Roman" w:cs="Times New Roman"/>
          <w:sz w:val="28"/>
          <w:szCs w:val="28"/>
        </w:rPr>
        <w:t xml:space="preserve">. </w:t>
      </w:r>
      <w:r w:rsidR="00AD0D48" w:rsidRPr="00BD501C">
        <w:rPr>
          <w:rFonts w:ascii="Times New Roman" w:hAnsi="Times New Roman" w:cs="Times New Roman"/>
          <w:sz w:val="28"/>
          <w:szCs w:val="28"/>
        </w:rPr>
        <w:t>В</w:t>
      </w:r>
      <w:r w:rsidR="00E33C31" w:rsidRPr="00BD501C">
        <w:rPr>
          <w:rFonts w:ascii="Times New Roman" w:hAnsi="Times New Roman" w:cs="Times New Roman"/>
          <w:sz w:val="28"/>
          <w:szCs w:val="28"/>
        </w:rPr>
        <w:t>ыпас животных</w:t>
      </w:r>
    </w:p>
    <w:p w:rsidR="00E33C31" w:rsidRPr="00BD501C" w:rsidRDefault="00E33C31" w:rsidP="00AD0D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1. Поголовье животных в пастбищный  период должно быть</w:t>
      </w:r>
      <w:r w:rsidR="00E33C31" w:rsidRPr="00BD501C">
        <w:rPr>
          <w:rFonts w:ascii="Times New Roman" w:hAnsi="Times New Roman" w:cs="Times New Roman"/>
          <w:sz w:val="28"/>
          <w:szCs w:val="28"/>
        </w:rPr>
        <w:t xml:space="preserve"> организовано его Владельцами</w:t>
      </w:r>
      <w:r w:rsidRPr="00BD501C">
        <w:rPr>
          <w:rFonts w:ascii="Times New Roman" w:hAnsi="Times New Roman" w:cs="Times New Roman"/>
          <w:sz w:val="28"/>
          <w:szCs w:val="28"/>
        </w:rPr>
        <w:t xml:space="preserve"> в стада для выпаса с назначением ответственного лица. В случае невозможности организации выпаса животных в стаде Владельцы обязаны обеспечить стойловое содержание животных.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 </w:t>
      </w:r>
      <w:r w:rsidR="00E33C31" w:rsidRPr="00BD501C">
        <w:rPr>
          <w:rFonts w:ascii="Times New Roman" w:hAnsi="Times New Roman" w:cs="Times New Roman"/>
          <w:sz w:val="28"/>
          <w:szCs w:val="28"/>
        </w:rPr>
        <w:t xml:space="preserve"> </w:t>
      </w:r>
      <w:r w:rsidRPr="00BD501C">
        <w:rPr>
          <w:rFonts w:ascii="Times New Roman" w:hAnsi="Times New Roman" w:cs="Times New Roman"/>
          <w:sz w:val="28"/>
          <w:szCs w:val="28"/>
        </w:rPr>
        <w:t xml:space="preserve">Выпас животных организованными стадами разрешается на пастбищах.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3. Разрешается свободный выпас животных на огороженной территории </w:t>
      </w:r>
      <w:r w:rsidR="00E33C31" w:rsidRPr="00BD501C">
        <w:rPr>
          <w:rFonts w:ascii="Times New Roman" w:hAnsi="Times New Roman" w:cs="Times New Roman"/>
          <w:sz w:val="28"/>
          <w:szCs w:val="28"/>
        </w:rPr>
        <w:t>В</w:t>
      </w:r>
      <w:r w:rsidRPr="00BD501C">
        <w:rPr>
          <w:rFonts w:ascii="Times New Roman" w:hAnsi="Times New Roman" w:cs="Times New Roman"/>
          <w:sz w:val="28"/>
          <w:szCs w:val="28"/>
        </w:rPr>
        <w:t xml:space="preserve">ладельца земельного участка.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4. Запрещается выпас животных в общественных местах (на клумбах, стадионах), в границах прибрежных защитных полос и полосы отвода автомобильной дороги (за исключением случаев, предусмотренных действующим законодательством).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5. Запрещается выпас животных без присмотра. </w:t>
      </w:r>
    </w:p>
    <w:p w:rsidR="00BB01A7" w:rsidRPr="00BD501C" w:rsidRDefault="00BB01A7" w:rsidP="00BB01A7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2627" w:rsidRPr="00BD501C" w:rsidRDefault="00762627" w:rsidP="00BB01A7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B01A7" w:rsidRPr="00BD501C" w:rsidRDefault="00762627" w:rsidP="00BB01A7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VII. </w:t>
      </w:r>
      <w:r w:rsidR="00BB01A7" w:rsidRPr="00BD501C">
        <w:rPr>
          <w:rFonts w:ascii="Times New Roman" w:hAnsi="Times New Roman" w:cs="Times New Roman"/>
          <w:sz w:val="28"/>
          <w:szCs w:val="28"/>
        </w:rPr>
        <w:t>П</w:t>
      </w:r>
      <w:r w:rsidR="00E33C31" w:rsidRPr="00BD501C">
        <w:rPr>
          <w:rFonts w:ascii="Times New Roman" w:hAnsi="Times New Roman" w:cs="Times New Roman"/>
          <w:sz w:val="28"/>
          <w:szCs w:val="28"/>
        </w:rPr>
        <w:t>рава и обязанности владельцев</w:t>
      </w:r>
    </w:p>
    <w:p w:rsidR="00E33C31" w:rsidRPr="00BD501C" w:rsidRDefault="00E33C31" w:rsidP="00BB01A7">
      <w:pPr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A7F02" w:rsidRPr="00BD501C" w:rsidRDefault="00C43502" w:rsidP="00C43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      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 1. Владельцы имеют право: </w:t>
      </w:r>
    </w:p>
    <w:p w:rsidR="001A7F02" w:rsidRPr="00BD501C" w:rsidRDefault="00BB01A7" w:rsidP="00BB01A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       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1.1. Получать в ветеринарных организациях, сельскохозяйственных учреждениях и администрациях поселения необходимую информацию о порядке содержания животных.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lastRenderedPageBreak/>
        <w:t xml:space="preserve">1.2. На ветеринарное обследование принадлежащих им животных силами специалистов государственной ветеринарной службы.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1.3. Приобретать, отчуждать (в том числе путем продажи, дарения, мены) и перемещать животных с соблюдением порядка, предусмотренного настоящими Правилами и ветеринарным законодательством. </w:t>
      </w:r>
    </w:p>
    <w:p w:rsidR="001A7F02" w:rsidRPr="00BD501C" w:rsidRDefault="00BB01A7" w:rsidP="00BB01A7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       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1.4. Застраховать животное на случай гибели или вынужденного убоя в связи с болезнью.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1.5. Производить выпас животных при условии соблюдения настоящих Правил.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 Владельцы обязаны: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2.1. При наличии или приобретении животных производить их учет в администрации поселения.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2.2. При наличии или приобретении крупных животных (лошадей, верблюдов, крупного и мелкого рогатого скота, свиней) производить их регистрацию в ветеринарном учреждении Республики Крым, а при отсутствии идентификационного номера у животного осуществить его идентификацию и следить за сохранностью указанного номера.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Владельцы животных, подлежащих регистрации и нумерации (идентификации), но не осуществившие данную работу на текущий момент, должны зарегистрировать и идентифицировать их в течение трех месяцев, начиная со дня вступления в силу настоящих Правил.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2.3. Продажу, сдачу на убой, другие перемещения и перегруппировки животных проводить по согласованию с государственными ветеринарными учреждениями Симферопольского района. </w:t>
      </w:r>
    </w:p>
    <w:p w:rsidR="001A7F02" w:rsidRPr="00BD501C" w:rsidRDefault="004A315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2.4. </w:t>
      </w:r>
      <w:r w:rsidR="001A7F02" w:rsidRPr="00BD501C">
        <w:rPr>
          <w:rFonts w:ascii="Times New Roman" w:hAnsi="Times New Roman" w:cs="Times New Roman"/>
          <w:sz w:val="28"/>
          <w:szCs w:val="28"/>
        </w:rPr>
        <w:t xml:space="preserve">Осуществлять хозяйственные и ветеринарные мероприятия, обеспечивающие предупреждение болезней животных, содержать в надлежащем состоянии животноводческие помещения и сооружения для хранения кормов, не допускать загрязнения окружающей природной среды отходами животноводства.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2.5. Соблюдать зоогигиенические и ветеринарно-санитарные требования при размещении, строительстве, вводе в эксплуатацию объектов, связанных с содержанием животных.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2.6. Гуманно обращаться с животными.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2.7. Обеспечить животных кормом и водой безопасными для их здоровья и в количестве, необходимом для нормального жизнеобеспечения, с учетом их биологических особенностей.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2.8. Представлять специалистам в области ветеринарии по их требованию животных для осмотра и ветеринарных обработок, немедленно извещать указанных специалистов обо всех случаях внезапного падежа или одновременного массового заболевания животных, а также об их необычном поведении.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2.9. До прибытия специалистов в области ветеринарии принять меры по изоляции животных, подозреваемых в заболевании.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2.10. В течение 30 дней перед вывозом и после поступления животных в хозяйство соблюдать условия их карантинирования с целью проведения ветеринарных исследований и обработок.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lastRenderedPageBreak/>
        <w:t xml:space="preserve">2.11. Выполнять указания и предписания должностных лиц органов государственного ветеринарного надзора о проведении мероприятий по профилактике и борьбе с болезнями животных. </w:t>
      </w:r>
    </w:p>
    <w:p w:rsidR="001A7F02" w:rsidRPr="00BD501C" w:rsidRDefault="001A7F02" w:rsidP="001A7F02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2.12. Осуществлять торговлю животными в специально отведенных местах: на специализированных площадях рынков при наличии соответствующих ветеринарных сопроводительных документов. </w:t>
      </w:r>
    </w:p>
    <w:p w:rsidR="001A7F02" w:rsidRPr="00BD501C" w:rsidRDefault="001A7F02" w:rsidP="006D5114">
      <w:pPr>
        <w:spacing w:after="0" w:line="240" w:lineRule="auto"/>
        <w:ind w:left="-294"/>
        <w:jc w:val="center"/>
        <w:rPr>
          <w:rFonts w:ascii="Times New Roman" w:hAnsi="Times New Roman" w:cs="Times New Roman"/>
          <w:sz w:val="28"/>
          <w:szCs w:val="28"/>
        </w:rPr>
      </w:pPr>
    </w:p>
    <w:p w:rsidR="00E33C31" w:rsidRPr="00BD501C" w:rsidRDefault="00762627" w:rsidP="00E33C31">
      <w:pPr>
        <w:tabs>
          <w:tab w:val="left" w:pos="960"/>
        </w:tabs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>VIII</w:t>
      </w:r>
      <w:r w:rsidR="00E33C31" w:rsidRPr="00BD501C">
        <w:rPr>
          <w:rFonts w:ascii="Times New Roman" w:hAnsi="Times New Roman" w:cs="Times New Roman"/>
          <w:sz w:val="28"/>
          <w:szCs w:val="28"/>
        </w:rPr>
        <w:t xml:space="preserve">. </w:t>
      </w:r>
      <w:r w:rsidR="001A7F02" w:rsidRPr="00BD501C">
        <w:rPr>
          <w:rFonts w:ascii="Times New Roman" w:hAnsi="Times New Roman" w:cs="Times New Roman"/>
          <w:sz w:val="28"/>
          <w:szCs w:val="28"/>
        </w:rPr>
        <w:t>О</w:t>
      </w:r>
      <w:r w:rsidR="00E33C31" w:rsidRPr="00BD501C">
        <w:rPr>
          <w:rFonts w:ascii="Times New Roman" w:hAnsi="Times New Roman" w:cs="Times New Roman"/>
          <w:sz w:val="28"/>
          <w:szCs w:val="28"/>
        </w:rPr>
        <w:t>тветственность за соблюдением Правил</w:t>
      </w:r>
    </w:p>
    <w:p w:rsidR="00E33C31" w:rsidRPr="00BD501C" w:rsidRDefault="00E33C31" w:rsidP="00E33C31">
      <w:pPr>
        <w:tabs>
          <w:tab w:val="left" w:pos="960"/>
        </w:tabs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F02" w:rsidRPr="00BD501C" w:rsidRDefault="001A7F02" w:rsidP="00E33C31">
      <w:pPr>
        <w:tabs>
          <w:tab w:val="left" w:pos="9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01C">
        <w:rPr>
          <w:rFonts w:ascii="Times New Roman" w:hAnsi="Times New Roman" w:cs="Times New Roman"/>
          <w:sz w:val="28"/>
          <w:szCs w:val="28"/>
        </w:rPr>
        <w:t xml:space="preserve"> За </w:t>
      </w:r>
      <w:r w:rsidR="00177533" w:rsidRPr="00BD501C">
        <w:rPr>
          <w:rFonts w:ascii="Times New Roman" w:hAnsi="Times New Roman" w:cs="Times New Roman"/>
          <w:sz w:val="28"/>
          <w:szCs w:val="28"/>
        </w:rPr>
        <w:t>несоблюдение настоящих Правил, В</w:t>
      </w:r>
      <w:r w:rsidRPr="00BD501C">
        <w:rPr>
          <w:rFonts w:ascii="Times New Roman" w:hAnsi="Times New Roman" w:cs="Times New Roman"/>
          <w:sz w:val="28"/>
          <w:szCs w:val="28"/>
        </w:rPr>
        <w:t xml:space="preserve">ладельцы </w:t>
      </w:r>
      <w:r w:rsidR="00E33C31" w:rsidRPr="00BD501C">
        <w:rPr>
          <w:rFonts w:ascii="Times New Roman" w:hAnsi="Times New Roman" w:cs="Times New Roman"/>
          <w:sz w:val="28"/>
          <w:szCs w:val="28"/>
        </w:rPr>
        <w:t>с</w:t>
      </w:r>
      <w:r w:rsidRPr="00BD501C">
        <w:rPr>
          <w:rFonts w:ascii="Times New Roman" w:hAnsi="Times New Roman" w:cs="Times New Roman"/>
          <w:sz w:val="28"/>
          <w:szCs w:val="28"/>
        </w:rPr>
        <w:t>е</w:t>
      </w:r>
      <w:r w:rsidR="00E33C31" w:rsidRPr="00BD501C">
        <w:rPr>
          <w:rFonts w:ascii="Times New Roman" w:hAnsi="Times New Roman" w:cs="Times New Roman"/>
          <w:sz w:val="28"/>
          <w:szCs w:val="28"/>
        </w:rPr>
        <w:t xml:space="preserve">льскохозяйственных   </w:t>
      </w:r>
      <w:r w:rsidRPr="00BD501C">
        <w:rPr>
          <w:rFonts w:ascii="Times New Roman" w:hAnsi="Times New Roman" w:cs="Times New Roman"/>
          <w:sz w:val="28"/>
          <w:szCs w:val="28"/>
        </w:rPr>
        <w:t xml:space="preserve"> животных несут ответственность в соответствии с законодательством   Российской Федерации</w:t>
      </w:r>
      <w:r w:rsidR="00E33C31" w:rsidRPr="00BD501C">
        <w:rPr>
          <w:rFonts w:ascii="Times New Roman" w:hAnsi="Times New Roman" w:cs="Times New Roman"/>
          <w:sz w:val="28"/>
          <w:szCs w:val="28"/>
        </w:rPr>
        <w:t xml:space="preserve"> и Республики Крым</w:t>
      </w:r>
      <w:r w:rsidRPr="00BD501C">
        <w:rPr>
          <w:rFonts w:ascii="Times New Roman" w:hAnsi="Times New Roman" w:cs="Times New Roman"/>
          <w:sz w:val="28"/>
          <w:szCs w:val="28"/>
        </w:rPr>
        <w:t>.</w:t>
      </w:r>
    </w:p>
    <w:p w:rsidR="000E2E46" w:rsidRPr="00BD501C" w:rsidRDefault="000E2E46" w:rsidP="00E33C31">
      <w:pPr>
        <w:widowControl w:val="0"/>
        <w:tabs>
          <w:tab w:val="left" w:pos="0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0E2E46" w:rsidRPr="00BD501C" w:rsidRDefault="000E2E46" w:rsidP="000E2E4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50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Глава администрации</w:t>
      </w:r>
    </w:p>
    <w:p w:rsidR="000E2E46" w:rsidRPr="00BD501C" w:rsidRDefault="000E2E46" w:rsidP="000E2E46">
      <w:pPr>
        <w:widowControl w:val="0"/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D501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Симферопольского района                                                                    И.В. Бойко</w:t>
      </w:r>
    </w:p>
    <w:p w:rsidR="001A7F02" w:rsidRPr="00BD501C" w:rsidRDefault="001A7F02" w:rsidP="001A7F02">
      <w:pPr>
        <w:tabs>
          <w:tab w:val="left" w:pos="9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7F02" w:rsidRPr="00BD501C" w:rsidRDefault="001A7F02" w:rsidP="004E1714">
      <w:pPr>
        <w:keepNext/>
        <w:keepLines/>
        <w:widowControl w:val="0"/>
        <w:spacing w:after="129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BB01A7" w:rsidRPr="00BD501C" w:rsidRDefault="00BB01A7" w:rsidP="004E1714">
      <w:pPr>
        <w:keepNext/>
        <w:keepLines/>
        <w:widowControl w:val="0"/>
        <w:spacing w:after="1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B01A7" w:rsidRPr="00BD501C" w:rsidRDefault="00BB01A7" w:rsidP="004E1714">
      <w:pPr>
        <w:keepNext/>
        <w:keepLines/>
        <w:widowControl w:val="0"/>
        <w:spacing w:after="1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B01A7" w:rsidRPr="00BD501C" w:rsidRDefault="00BB01A7" w:rsidP="004E1714">
      <w:pPr>
        <w:keepNext/>
        <w:keepLines/>
        <w:widowControl w:val="0"/>
        <w:spacing w:after="1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B01A7" w:rsidRPr="00BD501C" w:rsidRDefault="00BB01A7" w:rsidP="004E1714">
      <w:pPr>
        <w:keepNext/>
        <w:keepLines/>
        <w:widowControl w:val="0"/>
        <w:spacing w:after="1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B01A7" w:rsidRPr="00BD501C" w:rsidRDefault="00BB01A7" w:rsidP="004E1714">
      <w:pPr>
        <w:keepNext/>
        <w:keepLines/>
        <w:widowControl w:val="0"/>
        <w:spacing w:after="1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B01A7" w:rsidRPr="00BD501C" w:rsidRDefault="00BB01A7" w:rsidP="004E1714">
      <w:pPr>
        <w:keepNext/>
        <w:keepLines/>
        <w:widowControl w:val="0"/>
        <w:spacing w:after="1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B01A7" w:rsidRPr="00BD501C" w:rsidRDefault="00BB01A7" w:rsidP="004E1714">
      <w:pPr>
        <w:keepNext/>
        <w:keepLines/>
        <w:widowControl w:val="0"/>
        <w:spacing w:after="1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B01A7" w:rsidRPr="00BD501C" w:rsidRDefault="00BB01A7" w:rsidP="004E1714">
      <w:pPr>
        <w:keepNext/>
        <w:keepLines/>
        <w:widowControl w:val="0"/>
        <w:spacing w:after="1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B01A7" w:rsidRPr="00BD501C" w:rsidRDefault="00BB01A7" w:rsidP="004E1714">
      <w:pPr>
        <w:keepNext/>
        <w:keepLines/>
        <w:widowControl w:val="0"/>
        <w:spacing w:after="1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BB01A7" w:rsidRPr="00BD501C" w:rsidRDefault="00BB01A7" w:rsidP="004E1714">
      <w:pPr>
        <w:keepNext/>
        <w:keepLines/>
        <w:widowControl w:val="0"/>
        <w:spacing w:after="129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sectPr w:rsidR="00BB01A7" w:rsidRPr="00BD501C" w:rsidSect="00BC38DA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460" w:rsidRDefault="00030460" w:rsidP="006C6345">
      <w:pPr>
        <w:spacing w:after="0" w:line="240" w:lineRule="auto"/>
      </w:pPr>
      <w:r>
        <w:separator/>
      </w:r>
    </w:p>
  </w:endnote>
  <w:endnote w:type="continuationSeparator" w:id="0">
    <w:p w:rsidR="00030460" w:rsidRDefault="00030460" w:rsidP="006C6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Kudriashov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460" w:rsidRDefault="00030460" w:rsidP="006C6345">
      <w:pPr>
        <w:spacing w:after="0" w:line="240" w:lineRule="auto"/>
      </w:pPr>
      <w:r>
        <w:separator/>
      </w:r>
    </w:p>
  </w:footnote>
  <w:footnote w:type="continuationSeparator" w:id="0">
    <w:p w:rsidR="00030460" w:rsidRDefault="00030460" w:rsidP="006C6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E535D"/>
    <w:multiLevelType w:val="multilevel"/>
    <w:tmpl w:val="A2E6D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47BBD"/>
    <w:multiLevelType w:val="hybridMultilevel"/>
    <w:tmpl w:val="B84811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EAC70E9"/>
    <w:multiLevelType w:val="hybridMultilevel"/>
    <w:tmpl w:val="A5F64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6CAA"/>
    <w:multiLevelType w:val="multilevel"/>
    <w:tmpl w:val="2A64AD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3533EE"/>
    <w:multiLevelType w:val="hybridMultilevel"/>
    <w:tmpl w:val="F0463A3E"/>
    <w:lvl w:ilvl="0" w:tplc="0E82F16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F127F8"/>
    <w:multiLevelType w:val="multilevel"/>
    <w:tmpl w:val="0FDE1D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6C389F"/>
    <w:multiLevelType w:val="multilevel"/>
    <w:tmpl w:val="D3E0AE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846342"/>
    <w:multiLevelType w:val="multilevel"/>
    <w:tmpl w:val="42701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B94899"/>
    <w:multiLevelType w:val="multilevel"/>
    <w:tmpl w:val="C896C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D175AD"/>
    <w:multiLevelType w:val="multilevel"/>
    <w:tmpl w:val="A4B2C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3C6"/>
    <w:rsid w:val="0000511A"/>
    <w:rsid w:val="00030460"/>
    <w:rsid w:val="000752E8"/>
    <w:rsid w:val="000A0239"/>
    <w:rsid w:val="000B06A2"/>
    <w:rsid w:val="000C5D25"/>
    <w:rsid w:val="000E2E46"/>
    <w:rsid w:val="00177533"/>
    <w:rsid w:val="001A29CD"/>
    <w:rsid w:val="001A7F02"/>
    <w:rsid w:val="001F0908"/>
    <w:rsid w:val="00260647"/>
    <w:rsid w:val="002A042B"/>
    <w:rsid w:val="002A211B"/>
    <w:rsid w:val="002D300E"/>
    <w:rsid w:val="002F0EEC"/>
    <w:rsid w:val="00350DAE"/>
    <w:rsid w:val="0036475A"/>
    <w:rsid w:val="003D2385"/>
    <w:rsid w:val="00423BCA"/>
    <w:rsid w:val="004363C6"/>
    <w:rsid w:val="00445A16"/>
    <w:rsid w:val="004553F7"/>
    <w:rsid w:val="004605DD"/>
    <w:rsid w:val="004A3152"/>
    <w:rsid w:val="004E1714"/>
    <w:rsid w:val="005D371A"/>
    <w:rsid w:val="005F2B9E"/>
    <w:rsid w:val="006331C4"/>
    <w:rsid w:val="00690598"/>
    <w:rsid w:val="00691FDF"/>
    <w:rsid w:val="006C6345"/>
    <w:rsid w:val="006D5114"/>
    <w:rsid w:val="00762627"/>
    <w:rsid w:val="007907B5"/>
    <w:rsid w:val="007A625F"/>
    <w:rsid w:val="007B0B26"/>
    <w:rsid w:val="007C0567"/>
    <w:rsid w:val="0084408B"/>
    <w:rsid w:val="00863679"/>
    <w:rsid w:val="008D38FE"/>
    <w:rsid w:val="008D3B7F"/>
    <w:rsid w:val="008F474D"/>
    <w:rsid w:val="009107BE"/>
    <w:rsid w:val="009448E8"/>
    <w:rsid w:val="00947259"/>
    <w:rsid w:val="00961FA7"/>
    <w:rsid w:val="00974F24"/>
    <w:rsid w:val="00984A9C"/>
    <w:rsid w:val="009D6326"/>
    <w:rsid w:val="00A4497A"/>
    <w:rsid w:val="00A4581C"/>
    <w:rsid w:val="00A849E2"/>
    <w:rsid w:val="00AD0D48"/>
    <w:rsid w:val="00B32121"/>
    <w:rsid w:val="00BB01A7"/>
    <w:rsid w:val="00BC38DA"/>
    <w:rsid w:val="00BD501C"/>
    <w:rsid w:val="00C36AA0"/>
    <w:rsid w:val="00C40E22"/>
    <w:rsid w:val="00C43502"/>
    <w:rsid w:val="00C76D98"/>
    <w:rsid w:val="00C76F94"/>
    <w:rsid w:val="00CA1B1D"/>
    <w:rsid w:val="00CC6FE6"/>
    <w:rsid w:val="00D02C3E"/>
    <w:rsid w:val="00DC053C"/>
    <w:rsid w:val="00DD09C4"/>
    <w:rsid w:val="00DD331E"/>
    <w:rsid w:val="00E33C31"/>
    <w:rsid w:val="00E341F8"/>
    <w:rsid w:val="00E424BA"/>
    <w:rsid w:val="00E675E1"/>
    <w:rsid w:val="00E71C66"/>
    <w:rsid w:val="00EB4E29"/>
    <w:rsid w:val="00F114FB"/>
    <w:rsid w:val="00F36D83"/>
    <w:rsid w:val="00F64555"/>
    <w:rsid w:val="00F739E1"/>
    <w:rsid w:val="00F86525"/>
    <w:rsid w:val="00FC1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4BF89D-D239-4757-A65E-3D156C219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D98"/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qFormat/>
    <w:rsid w:val="00C76D98"/>
    <w:pPr>
      <w:keepNext/>
      <w:spacing w:after="0" w:line="240" w:lineRule="auto"/>
      <w:ind w:right="-694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76D98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C76D98"/>
    <w:pPr>
      <w:spacing w:after="0" w:line="240" w:lineRule="auto"/>
      <w:jc w:val="center"/>
    </w:pPr>
    <w:rPr>
      <w:rFonts w:ascii="UkrainianKudriashov" w:eastAsia="Times New Roman" w:hAnsi="UkrainianKudriashov" w:cs="Times New Roman"/>
      <w:b/>
      <w:iCs/>
      <w:caps/>
      <w:sz w:val="40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C76D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6D98"/>
    <w:pPr>
      <w:widowControl w:val="0"/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7A625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uk-UA" w:eastAsia="uk-UA"/>
    </w:rPr>
  </w:style>
  <w:style w:type="table" w:styleId="a5">
    <w:name w:val="Table Grid"/>
    <w:basedOn w:val="a1"/>
    <w:uiPriority w:val="59"/>
    <w:rsid w:val="00984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36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090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C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6345"/>
    <w:rPr>
      <w:rFonts w:eastAsiaTheme="minorEastAsia"/>
      <w:lang w:eastAsia="uk-UA"/>
    </w:rPr>
  </w:style>
  <w:style w:type="paragraph" w:styleId="aa">
    <w:name w:val="footer"/>
    <w:basedOn w:val="a"/>
    <w:link w:val="ab"/>
    <w:uiPriority w:val="99"/>
    <w:semiHidden/>
    <w:unhideWhenUsed/>
    <w:rsid w:val="006C6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6345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9232-5F88-4E0F-9A0B-2095F687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2018</Words>
  <Characters>11504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Ислям</cp:lastModifiedBy>
  <cp:revision>49</cp:revision>
  <cp:lastPrinted>2015-07-09T12:22:00Z</cp:lastPrinted>
  <dcterms:created xsi:type="dcterms:W3CDTF">2015-06-10T09:19:00Z</dcterms:created>
  <dcterms:modified xsi:type="dcterms:W3CDTF">2015-08-12T05:10:00Z</dcterms:modified>
</cp:coreProperties>
</file>